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87B7" w14:textId="11931EC0" w:rsidR="00C35BBE" w:rsidRDefault="00C35BB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Quellen zum Podcast (Tic-Störung: Das Tourette Syndrom) </w:t>
      </w:r>
    </w:p>
    <w:p w14:paraId="64B56883" w14:textId="77777777" w:rsidR="00C35BBE" w:rsidRDefault="00C35BBE">
      <w:pPr>
        <w:rPr>
          <w:rFonts w:ascii="Arial" w:hAnsi="Arial" w:cs="Arial"/>
          <w:b/>
          <w:bCs/>
          <w:sz w:val="28"/>
          <w:szCs w:val="28"/>
        </w:rPr>
      </w:pPr>
    </w:p>
    <w:p w14:paraId="62EC4767" w14:textId="7DAD4AAC" w:rsidR="00C35BBE" w:rsidRDefault="00C35BBE">
      <w:pPr>
        <w:rPr>
          <w:rFonts w:ascii="Arial" w:hAnsi="Arial" w:cs="Arial"/>
          <w:sz w:val="28"/>
          <w:szCs w:val="28"/>
          <w:u w:val="single"/>
        </w:rPr>
      </w:pPr>
      <w:r w:rsidRPr="00C35BBE">
        <w:rPr>
          <w:rFonts w:ascii="Arial" w:hAnsi="Arial" w:cs="Arial"/>
          <w:sz w:val="28"/>
          <w:szCs w:val="28"/>
          <w:u w:val="single"/>
        </w:rPr>
        <w:t>Literaturverzeichnis</w:t>
      </w:r>
    </w:p>
    <w:p w14:paraId="0B6DD089" w14:textId="77777777" w:rsidR="00C35BBE" w:rsidRDefault="00C35BBE" w:rsidP="00C35BBE">
      <w:pPr>
        <w:pStyle w:val="cvgsua"/>
        <w:spacing w:line="360" w:lineRule="auto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Atkinson-Clement, Cyril/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Duflot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Marion/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Lastennet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Eloise/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Patsalides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Leila/ Wassermann, Emma/ Sartoris, Therese-Marie/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Tarrano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Clement/ Rosso, Charlotte/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Burbaud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Pierre/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Deniau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Emmanuelle/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Czernecki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Virginie/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Roze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Emmanuel/ Hartmann, Andreas/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Worbe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Yulia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 (2023): 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 xml:space="preserve">How does Tourette syndrome impact adolescents’ daily living? A text mining study. </w:t>
      </w: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European Child &amp; Adolescent Psychiatry. </w:t>
      </w:r>
    </w:p>
    <w:p w14:paraId="32E30236" w14:textId="54362C05" w:rsidR="00036BE8" w:rsidRPr="00F74C9A" w:rsidRDefault="005D3495" w:rsidP="00CB5EF3">
      <w:pPr>
        <w:pStyle w:val="berschrift1"/>
        <w:jc w:val="both"/>
        <w:rPr>
          <w:rFonts w:ascii="Arial" w:hAnsi="Arial" w:cs="Arial"/>
          <w:color w:val="212121"/>
          <w:sz w:val="24"/>
          <w:szCs w:val="24"/>
          <w:lang w:val="en-US"/>
        </w:rPr>
      </w:pPr>
      <w:r w:rsidRPr="00036BE8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Frey, Jessica</w:t>
      </w:r>
      <w:r w:rsidR="000B44E7" w:rsidRPr="00036BE8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/ </w:t>
      </w:r>
      <w:proofErr w:type="spellStart"/>
      <w:r w:rsidR="000B44E7" w:rsidRPr="00036BE8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Malaty</w:t>
      </w:r>
      <w:proofErr w:type="spellEnd"/>
      <w:r w:rsidR="000B44E7" w:rsidRPr="00036BE8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, Irene A (2022):</w:t>
      </w:r>
      <w:r w:rsidR="00036BE8" w:rsidRPr="00036BE8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036BE8" w:rsidRPr="00036BE8">
        <w:rPr>
          <w:rFonts w:ascii="Arial" w:hAnsi="Arial" w:cs="Arial"/>
          <w:i/>
          <w:iCs/>
          <w:color w:val="212121"/>
          <w:sz w:val="24"/>
          <w:szCs w:val="24"/>
          <w:lang w:val="en-US"/>
        </w:rPr>
        <w:t>Tourette Syndrome Treatment Updates: a Review and Discussion of the Current and Upcoming Literature</w:t>
      </w:r>
      <w:r w:rsidR="00036BE8">
        <w:rPr>
          <w:rFonts w:ascii="Arial" w:hAnsi="Arial" w:cs="Arial"/>
          <w:i/>
          <w:iCs/>
          <w:color w:val="212121"/>
          <w:sz w:val="24"/>
          <w:szCs w:val="24"/>
          <w:lang w:val="en-US"/>
        </w:rPr>
        <w:t>.</w:t>
      </w:r>
      <w:r w:rsidR="00F74C9A">
        <w:rPr>
          <w:rFonts w:ascii="Arial" w:hAnsi="Arial" w:cs="Arial"/>
          <w:i/>
          <w:iCs/>
          <w:color w:val="212121"/>
          <w:sz w:val="24"/>
          <w:szCs w:val="24"/>
          <w:lang w:val="en-US"/>
        </w:rPr>
        <w:t xml:space="preserve"> </w:t>
      </w:r>
      <w:r w:rsidR="00F74C9A">
        <w:rPr>
          <w:rFonts w:ascii="Arial" w:hAnsi="Arial" w:cs="Arial"/>
          <w:color w:val="212121"/>
          <w:sz w:val="24"/>
          <w:szCs w:val="24"/>
          <w:lang w:val="en-US"/>
        </w:rPr>
        <w:t>Springer</w:t>
      </w:r>
      <w:r w:rsidR="00CB5EF3">
        <w:rPr>
          <w:rFonts w:ascii="Arial" w:hAnsi="Arial" w:cs="Arial"/>
          <w:color w:val="212121"/>
          <w:sz w:val="24"/>
          <w:szCs w:val="24"/>
          <w:lang w:val="en-US"/>
        </w:rPr>
        <w:t xml:space="preserve">. </w:t>
      </w:r>
    </w:p>
    <w:p w14:paraId="0EE5C9FA" w14:textId="77777777" w:rsidR="00C35BBE" w:rsidRDefault="00C35BBE" w:rsidP="00C35BBE">
      <w:pPr>
        <w:pStyle w:val="cvgsua"/>
        <w:spacing w:line="360" w:lineRule="auto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Jafari,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Faranak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/ Abbasi, Parvin/ Rahmati, Mahmood/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Hodhodi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Tahereh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Kazeminia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Mohsen (2022): 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 xml:space="preserve">Systematic Review and Meta-Analysis of Tourette Syndrome Prevalence; 1986 to 2022. </w:t>
      </w: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Pediatric Neurology.</w:t>
      </w:r>
    </w:p>
    <w:p w14:paraId="7551F531" w14:textId="5A742982" w:rsidR="00E12530" w:rsidRPr="00BF6BD5" w:rsidRDefault="000445EF" w:rsidP="00E963E4">
      <w:pPr>
        <w:pStyle w:val="berschrift1"/>
        <w:jc w:val="both"/>
        <w:rPr>
          <w:rFonts w:ascii="Arial" w:eastAsia="Times New Roman" w:hAnsi="Arial" w:cs="Arial"/>
          <w:color w:val="212121"/>
          <w:kern w:val="36"/>
          <w:sz w:val="24"/>
          <w:szCs w:val="24"/>
          <w:lang w:val="en-US" w:eastAsia="de-DE"/>
          <w14:ligatures w14:val="none"/>
        </w:rPr>
      </w:pPr>
      <w:r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Liang, </w:t>
      </w:r>
      <w:proofErr w:type="spellStart"/>
      <w:r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Boshen</w:t>
      </w:r>
      <w:proofErr w:type="spellEnd"/>
      <w:r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/ </w:t>
      </w:r>
      <w:r w:rsidR="00676115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Zhou, Yang/ Jiang, </w:t>
      </w:r>
      <w:proofErr w:type="spellStart"/>
      <w:r w:rsidR="00676115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Chengting</w:t>
      </w:r>
      <w:proofErr w:type="spellEnd"/>
      <w:r w:rsidR="00676115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/ Zha</w:t>
      </w:r>
      <w:r w:rsidR="00B54441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o, Ting/ Qin, </w:t>
      </w:r>
      <w:proofErr w:type="spellStart"/>
      <w:r w:rsidR="00B54441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Dongdong</w:t>
      </w:r>
      <w:proofErr w:type="spellEnd"/>
      <w:r w:rsidR="00B54441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/ Gao, </w:t>
      </w:r>
      <w:proofErr w:type="spellStart"/>
      <w:r w:rsidR="00B54441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>Fabao</w:t>
      </w:r>
      <w:proofErr w:type="spellEnd"/>
      <w:r w:rsidR="00B54441" w:rsidRPr="00E12530">
        <w:rPr>
          <w:rStyle w:val="oypena"/>
          <w:rFonts w:ascii="Arial" w:hAnsi="Arial" w:cs="Arial"/>
          <w:color w:val="000000"/>
          <w:sz w:val="24"/>
          <w:szCs w:val="24"/>
          <w:lang w:val="en-US"/>
        </w:rPr>
        <w:t xml:space="preserve"> (2025):</w:t>
      </w:r>
      <w:r w:rsidR="00E12530">
        <w:rPr>
          <w:rStyle w:val="oypena"/>
          <w:rFonts w:ascii="Arial" w:hAnsi="Arial" w:cs="Arial"/>
          <w:color w:val="000000"/>
          <w:lang w:val="en-US"/>
        </w:rPr>
        <w:t xml:space="preserve"> </w:t>
      </w:r>
      <w:r w:rsidR="00E12530" w:rsidRPr="00E12530">
        <w:rPr>
          <w:rFonts w:ascii="Arial" w:eastAsia="Times New Roman" w:hAnsi="Arial" w:cs="Arial"/>
          <w:i/>
          <w:iCs/>
          <w:color w:val="212121"/>
          <w:kern w:val="36"/>
          <w:sz w:val="24"/>
          <w:szCs w:val="24"/>
          <w:lang w:val="en-US" w:eastAsia="de-DE"/>
          <w14:ligatures w14:val="none"/>
        </w:rPr>
        <w:t>Role and related mechanisms of non-invasive brain stimulation in the treatment of Tourette syndrome</w:t>
      </w:r>
      <w:r w:rsidR="00E963E4">
        <w:rPr>
          <w:rFonts w:ascii="Arial" w:eastAsia="Times New Roman" w:hAnsi="Arial" w:cs="Arial"/>
          <w:i/>
          <w:iCs/>
          <w:color w:val="212121"/>
          <w:kern w:val="36"/>
          <w:sz w:val="24"/>
          <w:szCs w:val="24"/>
          <w:lang w:val="en-US" w:eastAsia="de-DE"/>
          <w14:ligatures w14:val="none"/>
        </w:rPr>
        <w:t xml:space="preserve">. </w:t>
      </w:r>
      <w:r w:rsidR="00BF6BD5">
        <w:rPr>
          <w:rFonts w:ascii="Arial" w:eastAsia="Times New Roman" w:hAnsi="Arial" w:cs="Arial"/>
          <w:color w:val="212121"/>
          <w:kern w:val="36"/>
          <w:sz w:val="24"/>
          <w:szCs w:val="24"/>
          <w:lang w:val="en-US" w:eastAsia="de-DE"/>
          <w14:ligatures w14:val="none"/>
        </w:rPr>
        <w:t>Elsevier Inc.</w:t>
      </w:r>
    </w:p>
    <w:p w14:paraId="208223C2" w14:textId="77777777" w:rsidR="00C35BBE" w:rsidRPr="00C35BBE" w:rsidRDefault="00C35BBE" w:rsidP="00C35BBE">
      <w:pPr>
        <w:pStyle w:val="cvgsua"/>
        <w:spacing w:line="360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Serag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Ibrahim/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Elsakka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Mona Mahmoud/ El din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Moawad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Mostafa Hossam/ Ali, Hossam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Tharwat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Sarhan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Khalid/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Shayeb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, Sally/ Nadim, Islam/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Abouzid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 Mohamed (2024): 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>Efficacy of cannabis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noBreakHyphen/>
        <w:t xml:space="preserve">based medicine in the treatment of </w:t>
      </w:r>
      <w:proofErr w:type="spellStart"/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>Tourettesyndrome</w:t>
      </w:r>
      <w:proofErr w:type="spellEnd"/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>: a systematic review and meta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noBreakHyphen/>
        <w:t xml:space="preserve">analysis. </w:t>
      </w: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European Journal of Clinical Pharmacology.</w:t>
      </w:r>
    </w:p>
    <w:p w14:paraId="3BA29C33" w14:textId="77777777" w:rsidR="00C35BBE" w:rsidRDefault="00C35BBE" w:rsidP="00C35BBE">
      <w:pPr>
        <w:pStyle w:val="cvgsua"/>
        <w:spacing w:line="360" w:lineRule="auto"/>
        <w:jc w:val="both"/>
        <w:rPr>
          <w:rStyle w:val="oypena"/>
          <w:rFonts w:ascii="Arial" w:eastAsiaTheme="majorEastAsia" w:hAnsi="Arial" w:cs="Arial"/>
          <w:color w:val="000000"/>
        </w:rPr>
      </w:pPr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Yang, Yue/ Zhou,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Jielan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/ Yang,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>Anqi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  <w:lang w:val="en-US"/>
        </w:rPr>
        <w:t xml:space="preserve">/ Tian, Yu/ Luo, Rong (2025): 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t>Structural and functional alterations in the brain gray matter among Tourette syndrome patients: a multimodal meta</w:t>
      </w:r>
      <w:r w:rsidRPr="00C35BBE">
        <w:rPr>
          <w:rStyle w:val="oypena"/>
          <w:rFonts w:ascii="Arial" w:eastAsiaTheme="majorEastAsia" w:hAnsi="Arial" w:cs="Arial"/>
          <w:i/>
          <w:iCs/>
          <w:color w:val="000000"/>
          <w:lang w:val="en-US"/>
        </w:rPr>
        <w:noBreakHyphen/>
        <w:t xml:space="preserve">analysis of fMRI and VBM studies. </w:t>
      </w:r>
      <w:r w:rsidRPr="00C35BBE">
        <w:rPr>
          <w:rStyle w:val="oypena"/>
          <w:rFonts w:ascii="Arial" w:eastAsiaTheme="majorEastAsia" w:hAnsi="Arial" w:cs="Arial"/>
          <w:color w:val="000000"/>
        </w:rPr>
        <w:t xml:space="preserve">Journal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</w:rPr>
        <w:t>of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</w:rPr>
        <w:t xml:space="preserve"> </w:t>
      </w:r>
      <w:proofErr w:type="spellStart"/>
      <w:r w:rsidRPr="00C35BBE">
        <w:rPr>
          <w:rStyle w:val="oypena"/>
          <w:rFonts w:ascii="Arial" w:eastAsiaTheme="majorEastAsia" w:hAnsi="Arial" w:cs="Arial"/>
          <w:color w:val="000000"/>
        </w:rPr>
        <w:t>Neurology</w:t>
      </w:r>
      <w:proofErr w:type="spellEnd"/>
      <w:r w:rsidRPr="00C35BBE">
        <w:rPr>
          <w:rStyle w:val="oypena"/>
          <w:rFonts w:ascii="Arial" w:eastAsiaTheme="majorEastAsia" w:hAnsi="Arial" w:cs="Arial"/>
          <w:color w:val="000000"/>
        </w:rPr>
        <w:t>.</w:t>
      </w:r>
    </w:p>
    <w:p w14:paraId="5FBEADEC" w14:textId="77777777" w:rsidR="00C67D72" w:rsidRDefault="00C67D72" w:rsidP="00C67D72">
      <w:pPr>
        <w:pStyle w:val="cvgsua"/>
        <w:spacing w:line="360" w:lineRule="auto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5985FB96" w14:textId="77777777" w:rsidR="004A7424" w:rsidRDefault="004A742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31242BD1" w14:textId="77777777" w:rsidR="004A7424" w:rsidRDefault="004A742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64808C9C" w14:textId="77777777" w:rsidR="004A7424" w:rsidRDefault="004A742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33E1611D" w14:textId="77777777" w:rsidR="00EB4C23" w:rsidRDefault="00EB4C23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280DE410" w14:textId="53B1BBDA" w:rsidR="00C35BBE" w:rsidRDefault="00D139C5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  <w:r w:rsidRPr="00C67D72">
        <w:rPr>
          <w:rStyle w:val="oypena"/>
          <w:rFonts w:ascii="Arial" w:eastAsiaTheme="majorEastAsia" w:hAnsi="Arial" w:cs="Arial"/>
          <w:color w:val="000000"/>
          <w:u w:val="single"/>
        </w:rPr>
        <w:lastRenderedPageBreak/>
        <w:t>Quellen-Dokumentation:</w:t>
      </w:r>
    </w:p>
    <w:p w14:paraId="14853B5B" w14:textId="029ED8E1" w:rsidR="00C67D72" w:rsidRDefault="00C67D7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Quelle: Atkinson-Clement et al. </w:t>
      </w:r>
      <w:r w:rsidR="002B03D9">
        <w:rPr>
          <w:rStyle w:val="oypena"/>
          <w:rFonts w:ascii="Arial" w:eastAsiaTheme="majorEastAsia" w:hAnsi="Arial" w:cs="Arial"/>
          <w:color w:val="000000"/>
        </w:rPr>
        <w:t>2023</w:t>
      </w:r>
    </w:p>
    <w:p w14:paraId="58012950" w14:textId="3AD3BC07" w:rsidR="002B03D9" w:rsidRDefault="002B03D9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>Datum: 29.05.2025</w:t>
      </w:r>
    </w:p>
    <w:p w14:paraId="44F20FCD" w14:textId="2BCF509A" w:rsidR="002B03D9" w:rsidRDefault="002B03D9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Datenbank: </w:t>
      </w:r>
      <w:proofErr w:type="spellStart"/>
      <w:proofErr w:type="gramStart"/>
      <w:r>
        <w:rPr>
          <w:rStyle w:val="oypena"/>
          <w:rFonts w:ascii="Arial" w:eastAsiaTheme="majorEastAsia" w:hAnsi="Arial" w:cs="Arial"/>
          <w:color w:val="000000"/>
        </w:rPr>
        <w:t>pubmed.ncbi</w:t>
      </w:r>
      <w:proofErr w:type="spellEnd"/>
      <w:proofErr w:type="gramEnd"/>
    </w:p>
    <w:p w14:paraId="44387567" w14:textId="1F01551E" w:rsidR="00191A3C" w:rsidRDefault="00002AF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proofErr w:type="spellStart"/>
      <w:r w:rsidRPr="00002AF2">
        <w:rPr>
          <w:rStyle w:val="oypena"/>
          <w:rFonts w:ascii="Arial" w:eastAsiaTheme="majorEastAsia" w:hAnsi="Arial" w:cs="Arial"/>
          <w:color w:val="000000"/>
          <w:lang w:val="en-US"/>
        </w:rPr>
        <w:t>Suchbegriffe</w:t>
      </w:r>
      <w:proofErr w:type="spellEnd"/>
      <w:r w:rsidRPr="00002AF2">
        <w:rPr>
          <w:rStyle w:val="oypena"/>
          <w:rFonts w:ascii="Arial" w:eastAsiaTheme="majorEastAsia" w:hAnsi="Arial" w:cs="Arial"/>
          <w:color w:val="000000"/>
          <w:lang w:val="en-US"/>
        </w:rPr>
        <w:t xml:space="preserve">: Tourette </w:t>
      </w:r>
      <w:proofErr w:type="spellStart"/>
      <w:r w:rsidRPr="00002AF2">
        <w:rPr>
          <w:rStyle w:val="oypena"/>
          <w:rFonts w:ascii="Arial" w:eastAsiaTheme="majorEastAsia" w:hAnsi="Arial" w:cs="Arial"/>
          <w:color w:val="000000"/>
          <w:lang w:val="en-US"/>
        </w:rPr>
        <w:t>syndrom</w:t>
      </w:r>
      <w:proofErr w:type="spellEnd"/>
      <w:r w:rsidRPr="00002AF2">
        <w:rPr>
          <w:rStyle w:val="oypena"/>
          <w:rFonts w:ascii="Arial" w:eastAsiaTheme="majorEastAsia" w:hAnsi="Arial" w:cs="Arial"/>
          <w:color w:val="000000"/>
          <w:lang w:val="en-US"/>
        </w:rPr>
        <w:t xml:space="preserve"> AND daily liv</w:t>
      </w:r>
      <w:r>
        <w:rPr>
          <w:rStyle w:val="oypena"/>
          <w:rFonts w:ascii="Arial" w:eastAsiaTheme="majorEastAsia" w:hAnsi="Arial" w:cs="Arial"/>
          <w:color w:val="000000"/>
          <w:lang w:val="en-US"/>
        </w:rPr>
        <w:t xml:space="preserve">ing </w:t>
      </w:r>
    </w:p>
    <w:p w14:paraId="3D22D515" w14:textId="6BEBB3FD" w:rsidR="00002AF2" w:rsidRDefault="00002AF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>
        <w:rPr>
          <w:rStyle w:val="oypena"/>
          <w:rFonts w:ascii="Arial" w:eastAsiaTheme="majorEastAsia" w:hAnsi="Arial" w:cs="Arial"/>
          <w:color w:val="000000"/>
          <w:lang w:val="en-US"/>
        </w:rPr>
        <w:t>Filter 1:</w:t>
      </w:r>
      <w:r w:rsidR="00A31457">
        <w:rPr>
          <w:rStyle w:val="oypena"/>
          <w:rFonts w:ascii="Arial" w:eastAsiaTheme="majorEastAsia" w:hAnsi="Arial" w:cs="Arial"/>
          <w:color w:val="000000"/>
          <w:lang w:val="en-US"/>
        </w:rPr>
        <w:t xml:space="preserve"> publication year</w:t>
      </w:r>
      <w:r w:rsidR="00E12E31">
        <w:rPr>
          <w:rStyle w:val="oypena"/>
          <w:rFonts w:ascii="Arial" w:eastAsiaTheme="majorEastAsia" w:hAnsi="Arial" w:cs="Arial"/>
          <w:color w:val="000000"/>
          <w:lang w:val="en-US"/>
        </w:rPr>
        <w:t>:</w:t>
      </w:r>
      <w:r w:rsidR="00A31457">
        <w:rPr>
          <w:rStyle w:val="oypena"/>
          <w:rFonts w:ascii="Arial" w:eastAsiaTheme="majorEastAsia" w:hAnsi="Arial" w:cs="Arial"/>
          <w:color w:val="000000"/>
          <w:lang w:val="en-US"/>
        </w:rPr>
        <w:t xml:space="preserve"> 5 (</w:t>
      </w:r>
      <w:r w:rsidR="0081066D">
        <w:rPr>
          <w:rStyle w:val="oypena"/>
          <w:rFonts w:ascii="Arial" w:eastAsiaTheme="majorEastAsia" w:hAnsi="Arial" w:cs="Arial"/>
          <w:color w:val="000000"/>
          <w:lang w:val="en-US"/>
        </w:rPr>
        <w:t>11 results)</w:t>
      </w:r>
    </w:p>
    <w:p w14:paraId="3E38A43E" w14:textId="47D82087" w:rsidR="00002AF2" w:rsidRDefault="00F01350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F01350">
        <w:rPr>
          <w:rStyle w:val="oypena"/>
          <w:rFonts w:ascii="Arial" w:eastAsiaTheme="majorEastAsia" w:hAnsi="Arial" w:cs="Arial"/>
          <w:color w:val="000000"/>
        </w:rPr>
        <w:t xml:space="preserve">Auswahlkriterium: Reviews, die genaue </w:t>
      </w:r>
      <w:r>
        <w:rPr>
          <w:rStyle w:val="oypena"/>
          <w:rFonts w:ascii="Arial" w:eastAsiaTheme="majorEastAsia" w:hAnsi="Arial" w:cs="Arial"/>
          <w:color w:val="000000"/>
        </w:rPr>
        <w:t xml:space="preserve">Erfahrungen von Betroffenen </w:t>
      </w:r>
      <w:r w:rsidR="00A31457">
        <w:rPr>
          <w:rStyle w:val="oypena"/>
          <w:rFonts w:ascii="Arial" w:eastAsiaTheme="majorEastAsia" w:hAnsi="Arial" w:cs="Arial"/>
          <w:color w:val="000000"/>
        </w:rPr>
        <w:t xml:space="preserve">schildern. </w:t>
      </w:r>
    </w:p>
    <w:p w14:paraId="56843229" w14:textId="77777777" w:rsidR="006C4A4C" w:rsidRDefault="006C4A4C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</w:p>
    <w:p w14:paraId="3890DB52" w14:textId="4145FD54" w:rsidR="003F0274" w:rsidRDefault="003F027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>Quelle: Jafari et al. 2022</w:t>
      </w:r>
    </w:p>
    <w:p w14:paraId="1D5F8884" w14:textId="284B2400" w:rsidR="00694A8C" w:rsidRDefault="00694A8C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>Datum: 29.05.2025</w:t>
      </w:r>
    </w:p>
    <w:p w14:paraId="4F14491D" w14:textId="11D6EA89" w:rsidR="00694A8C" w:rsidRDefault="00694A8C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Datenbank: </w:t>
      </w:r>
      <w:proofErr w:type="spellStart"/>
      <w:proofErr w:type="gramStart"/>
      <w:r w:rsidR="000A4284">
        <w:rPr>
          <w:rStyle w:val="oypena"/>
          <w:rFonts w:ascii="Arial" w:eastAsiaTheme="majorEastAsia" w:hAnsi="Arial" w:cs="Arial"/>
          <w:color w:val="000000"/>
        </w:rPr>
        <w:t>pubmed.ncbi</w:t>
      </w:r>
      <w:proofErr w:type="spellEnd"/>
      <w:proofErr w:type="gramEnd"/>
    </w:p>
    <w:p w14:paraId="295035B4" w14:textId="0243534B" w:rsidR="000A4284" w:rsidRDefault="000A428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proofErr w:type="spellStart"/>
      <w:r w:rsidRPr="000A4284">
        <w:rPr>
          <w:rStyle w:val="oypena"/>
          <w:rFonts w:ascii="Arial" w:eastAsiaTheme="majorEastAsia" w:hAnsi="Arial" w:cs="Arial"/>
          <w:color w:val="000000"/>
          <w:lang w:val="en-US"/>
        </w:rPr>
        <w:t>Suchbegriffe</w:t>
      </w:r>
      <w:proofErr w:type="spellEnd"/>
      <w:r w:rsidRPr="000A4284">
        <w:rPr>
          <w:rStyle w:val="oypena"/>
          <w:rFonts w:ascii="Arial" w:eastAsiaTheme="majorEastAsia" w:hAnsi="Arial" w:cs="Arial"/>
          <w:color w:val="000000"/>
          <w:lang w:val="en-US"/>
        </w:rPr>
        <w:t xml:space="preserve">: Tourette syndrome AND prevalence </w:t>
      </w:r>
    </w:p>
    <w:p w14:paraId="72513769" w14:textId="3A0EFC24" w:rsidR="00485331" w:rsidRDefault="00485331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>
        <w:rPr>
          <w:rStyle w:val="oypena"/>
          <w:rFonts w:ascii="Arial" w:eastAsiaTheme="majorEastAsia" w:hAnsi="Arial" w:cs="Arial"/>
          <w:color w:val="000000"/>
          <w:lang w:val="en-US"/>
        </w:rPr>
        <w:t>Filter 1: publication year</w:t>
      </w:r>
      <w:r w:rsidR="00E12E31">
        <w:rPr>
          <w:rStyle w:val="oypena"/>
          <w:rFonts w:ascii="Arial" w:eastAsiaTheme="majorEastAsia" w:hAnsi="Arial" w:cs="Arial"/>
          <w:color w:val="000000"/>
          <w:lang w:val="en-US"/>
        </w:rPr>
        <w:t>:</w:t>
      </w:r>
      <w:r>
        <w:rPr>
          <w:rStyle w:val="oypena"/>
          <w:rFonts w:ascii="Arial" w:eastAsiaTheme="majorEastAsia" w:hAnsi="Arial" w:cs="Arial"/>
          <w:color w:val="000000"/>
          <w:lang w:val="en-US"/>
        </w:rPr>
        <w:t xml:space="preserve"> 1 (</w:t>
      </w:r>
      <w:r w:rsidR="0017378C">
        <w:rPr>
          <w:rStyle w:val="oypena"/>
          <w:rFonts w:ascii="Arial" w:eastAsiaTheme="majorEastAsia" w:hAnsi="Arial" w:cs="Arial"/>
          <w:color w:val="000000"/>
          <w:lang w:val="en-US"/>
        </w:rPr>
        <w:t>262 results)</w:t>
      </w:r>
    </w:p>
    <w:p w14:paraId="5AC07E9D" w14:textId="7F34529E" w:rsidR="0017378C" w:rsidRDefault="0017378C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 w:rsidRPr="0017378C">
        <w:rPr>
          <w:rStyle w:val="oypena"/>
          <w:rFonts w:ascii="Arial" w:eastAsiaTheme="majorEastAsia" w:hAnsi="Arial" w:cs="Arial"/>
          <w:color w:val="000000"/>
          <w:lang w:val="en-US"/>
        </w:rPr>
        <w:t>Filter 2: Free Full Text (178 r</w:t>
      </w:r>
      <w:r>
        <w:rPr>
          <w:rStyle w:val="oypena"/>
          <w:rFonts w:ascii="Arial" w:eastAsiaTheme="majorEastAsia" w:hAnsi="Arial" w:cs="Arial"/>
          <w:color w:val="000000"/>
          <w:lang w:val="en-US"/>
        </w:rPr>
        <w:t>esults)</w:t>
      </w:r>
    </w:p>
    <w:p w14:paraId="5362A83B" w14:textId="6F950204" w:rsidR="006076C8" w:rsidRPr="006076C8" w:rsidRDefault="006076C8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6076C8">
        <w:rPr>
          <w:rStyle w:val="oypena"/>
          <w:rFonts w:ascii="Arial" w:eastAsiaTheme="majorEastAsia" w:hAnsi="Arial" w:cs="Arial"/>
          <w:color w:val="000000"/>
        </w:rPr>
        <w:t xml:space="preserve">Filter 3: Review (34 </w:t>
      </w:r>
      <w:proofErr w:type="spellStart"/>
      <w:r w:rsidRPr="006076C8">
        <w:rPr>
          <w:rStyle w:val="oypena"/>
          <w:rFonts w:ascii="Arial" w:eastAsiaTheme="majorEastAsia" w:hAnsi="Arial" w:cs="Arial"/>
          <w:color w:val="000000"/>
        </w:rPr>
        <w:t>results</w:t>
      </w:r>
      <w:proofErr w:type="spellEnd"/>
      <w:r>
        <w:rPr>
          <w:rStyle w:val="oypena"/>
          <w:rFonts w:ascii="Arial" w:eastAsiaTheme="majorEastAsia" w:hAnsi="Arial" w:cs="Arial"/>
          <w:color w:val="000000"/>
        </w:rPr>
        <w:t>)</w:t>
      </w:r>
    </w:p>
    <w:p w14:paraId="68EE6242" w14:textId="6AA787F3" w:rsidR="000A4284" w:rsidRDefault="000E26C7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485331">
        <w:rPr>
          <w:rStyle w:val="oypena"/>
          <w:rFonts w:ascii="Arial" w:eastAsiaTheme="majorEastAsia" w:hAnsi="Arial" w:cs="Arial"/>
          <w:color w:val="000000"/>
        </w:rPr>
        <w:t xml:space="preserve">Auswahlkriterium: Reviews, die </w:t>
      </w:r>
      <w:r w:rsidR="00485331" w:rsidRPr="00485331">
        <w:rPr>
          <w:rStyle w:val="oypena"/>
          <w:rFonts w:ascii="Arial" w:eastAsiaTheme="majorEastAsia" w:hAnsi="Arial" w:cs="Arial"/>
          <w:color w:val="000000"/>
        </w:rPr>
        <w:t>sowohl zwischen Alter und Re</w:t>
      </w:r>
      <w:r w:rsidR="00485331">
        <w:rPr>
          <w:rStyle w:val="oypena"/>
          <w:rFonts w:ascii="Arial" w:eastAsiaTheme="majorEastAsia" w:hAnsi="Arial" w:cs="Arial"/>
          <w:color w:val="000000"/>
        </w:rPr>
        <w:t>gion differenzieren.</w:t>
      </w:r>
    </w:p>
    <w:p w14:paraId="61D7F8F2" w14:textId="77777777" w:rsidR="00CF61E3" w:rsidRDefault="00CF61E3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</w:p>
    <w:p w14:paraId="4A192F31" w14:textId="4522C478" w:rsidR="009D4DD6" w:rsidRDefault="009D4DD6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Quelle: </w:t>
      </w:r>
      <w:proofErr w:type="spellStart"/>
      <w:r>
        <w:rPr>
          <w:rStyle w:val="oypena"/>
          <w:rFonts w:ascii="Arial" w:eastAsiaTheme="majorEastAsia" w:hAnsi="Arial" w:cs="Arial"/>
          <w:color w:val="000000"/>
        </w:rPr>
        <w:t>Serag</w:t>
      </w:r>
      <w:proofErr w:type="spellEnd"/>
      <w:r>
        <w:rPr>
          <w:rStyle w:val="oypena"/>
          <w:rFonts w:ascii="Arial" w:eastAsiaTheme="majorEastAsia" w:hAnsi="Arial" w:cs="Arial"/>
          <w:color w:val="000000"/>
        </w:rPr>
        <w:t xml:space="preserve"> et al. 2024</w:t>
      </w:r>
    </w:p>
    <w:p w14:paraId="394FBF40" w14:textId="5D01184F" w:rsidR="009D4DD6" w:rsidRDefault="009D4DD6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>Datum: 29.05.2025</w:t>
      </w:r>
    </w:p>
    <w:p w14:paraId="5B291828" w14:textId="0CCD1F22" w:rsidR="009D4DD6" w:rsidRDefault="009934AB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Datenbank: </w:t>
      </w:r>
      <w:proofErr w:type="spellStart"/>
      <w:proofErr w:type="gramStart"/>
      <w:r>
        <w:rPr>
          <w:rStyle w:val="oypena"/>
          <w:rFonts w:ascii="Arial" w:eastAsiaTheme="majorEastAsia" w:hAnsi="Arial" w:cs="Arial"/>
          <w:color w:val="000000"/>
        </w:rPr>
        <w:t>pubmed.ncbi</w:t>
      </w:r>
      <w:proofErr w:type="spellEnd"/>
      <w:proofErr w:type="gramEnd"/>
    </w:p>
    <w:p w14:paraId="3450BA32" w14:textId="61F5284D" w:rsidR="009934AB" w:rsidRDefault="009934AB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Suchbegriffe: Tourette </w:t>
      </w:r>
      <w:proofErr w:type="spellStart"/>
      <w:r>
        <w:rPr>
          <w:rStyle w:val="oypena"/>
          <w:rFonts w:ascii="Arial" w:eastAsiaTheme="majorEastAsia" w:hAnsi="Arial" w:cs="Arial"/>
          <w:color w:val="000000"/>
        </w:rPr>
        <w:t>syndrome</w:t>
      </w:r>
      <w:proofErr w:type="spellEnd"/>
      <w:r>
        <w:rPr>
          <w:rStyle w:val="oypena"/>
          <w:rFonts w:ascii="Arial" w:eastAsiaTheme="majorEastAsia" w:hAnsi="Arial" w:cs="Arial"/>
          <w:color w:val="000000"/>
        </w:rPr>
        <w:t xml:space="preserve"> AND </w:t>
      </w:r>
      <w:proofErr w:type="spellStart"/>
      <w:r>
        <w:rPr>
          <w:rStyle w:val="oypena"/>
          <w:rFonts w:ascii="Arial" w:eastAsiaTheme="majorEastAsia" w:hAnsi="Arial" w:cs="Arial"/>
          <w:color w:val="000000"/>
        </w:rPr>
        <w:t>treatment</w:t>
      </w:r>
      <w:proofErr w:type="spellEnd"/>
    </w:p>
    <w:p w14:paraId="56F9DFF8" w14:textId="120DE4CB" w:rsidR="009934AB" w:rsidRDefault="009934AB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>
        <w:rPr>
          <w:rStyle w:val="oypena"/>
          <w:rFonts w:ascii="Arial" w:eastAsiaTheme="majorEastAsia" w:hAnsi="Arial" w:cs="Arial"/>
          <w:color w:val="000000"/>
        </w:rPr>
        <w:t xml:space="preserve">Filter 1: </w:t>
      </w:r>
      <w:proofErr w:type="spellStart"/>
      <w:r>
        <w:rPr>
          <w:rStyle w:val="oypena"/>
          <w:rFonts w:ascii="Arial" w:eastAsiaTheme="majorEastAsia" w:hAnsi="Arial" w:cs="Arial"/>
          <w:color w:val="000000"/>
        </w:rPr>
        <w:t>publication</w:t>
      </w:r>
      <w:proofErr w:type="spellEnd"/>
      <w:r>
        <w:rPr>
          <w:rStyle w:val="oypena"/>
          <w:rFonts w:ascii="Arial" w:eastAsiaTheme="majorEastAsia" w:hAnsi="Arial" w:cs="Arial"/>
          <w:color w:val="000000"/>
        </w:rPr>
        <w:t xml:space="preserve"> </w:t>
      </w:r>
      <w:proofErr w:type="spellStart"/>
      <w:r>
        <w:rPr>
          <w:rStyle w:val="oypena"/>
          <w:rFonts w:ascii="Arial" w:eastAsiaTheme="majorEastAsia" w:hAnsi="Arial" w:cs="Arial"/>
          <w:color w:val="000000"/>
        </w:rPr>
        <w:t>year</w:t>
      </w:r>
      <w:proofErr w:type="spellEnd"/>
      <w:r w:rsidR="00E12E31">
        <w:rPr>
          <w:rStyle w:val="oypena"/>
          <w:rFonts w:ascii="Arial" w:eastAsiaTheme="majorEastAsia" w:hAnsi="Arial" w:cs="Arial"/>
          <w:color w:val="000000"/>
        </w:rPr>
        <w:t>:</w:t>
      </w:r>
      <w:r>
        <w:rPr>
          <w:rStyle w:val="oypena"/>
          <w:rFonts w:ascii="Arial" w:eastAsiaTheme="majorEastAsia" w:hAnsi="Arial" w:cs="Arial"/>
          <w:color w:val="000000"/>
        </w:rPr>
        <w:t xml:space="preserve"> 1 </w:t>
      </w:r>
      <w:r w:rsidR="00E95194">
        <w:rPr>
          <w:rStyle w:val="oypena"/>
          <w:rFonts w:ascii="Arial" w:eastAsiaTheme="majorEastAsia" w:hAnsi="Arial" w:cs="Arial"/>
          <w:color w:val="000000"/>
        </w:rPr>
        <w:t xml:space="preserve">(175 </w:t>
      </w:r>
      <w:proofErr w:type="spellStart"/>
      <w:r w:rsidR="00E95194">
        <w:rPr>
          <w:rStyle w:val="oypena"/>
          <w:rFonts w:ascii="Arial" w:eastAsiaTheme="majorEastAsia" w:hAnsi="Arial" w:cs="Arial"/>
          <w:color w:val="000000"/>
        </w:rPr>
        <w:t>results</w:t>
      </w:r>
      <w:proofErr w:type="spellEnd"/>
      <w:r w:rsidR="00E95194">
        <w:rPr>
          <w:rStyle w:val="oypena"/>
          <w:rFonts w:ascii="Arial" w:eastAsiaTheme="majorEastAsia" w:hAnsi="Arial" w:cs="Arial"/>
          <w:color w:val="000000"/>
        </w:rPr>
        <w:t>)</w:t>
      </w:r>
    </w:p>
    <w:p w14:paraId="126FDC4E" w14:textId="5FB0A7C3" w:rsidR="00E95194" w:rsidRDefault="00E95194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 w:rsidRPr="00E03F6F">
        <w:rPr>
          <w:rStyle w:val="oypena"/>
          <w:rFonts w:ascii="Arial" w:eastAsiaTheme="majorEastAsia" w:hAnsi="Arial" w:cs="Arial"/>
          <w:color w:val="000000"/>
          <w:lang w:val="en-US"/>
        </w:rPr>
        <w:t>Filter 2: Free Full Text (</w:t>
      </w:r>
      <w:r w:rsidR="00E03F6F" w:rsidRPr="00E03F6F">
        <w:rPr>
          <w:rStyle w:val="oypena"/>
          <w:rFonts w:ascii="Arial" w:eastAsiaTheme="majorEastAsia" w:hAnsi="Arial" w:cs="Arial"/>
          <w:color w:val="000000"/>
          <w:lang w:val="en-US"/>
        </w:rPr>
        <w:t>97 resu</w:t>
      </w:r>
      <w:r w:rsidR="00E03F6F">
        <w:rPr>
          <w:rStyle w:val="oypena"/>
          <w:rFonts w:ascii="Arial" w:eastAsiaTheme="majorEastAsia" w:hAnsi="Arial" w:cs="Arial"/>
          <w:color w:val="000000"/>
          <w:lang w:val="en-US"/>
        </w:rPr>
        <w:t>lts)</w:t>
      </w:r>
    </w:p>
    <w:p w14:paraId="5E478BD0" w14:textId="4A0A3E5F" w:rsidR="00E03F6F" w:rsidRDefault="00E03F6F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lang w:val="en-US"/>
        </w:rPr>
      </w:pPr>
      <w:r>
        <w:rPr>
          <w:rStyle w:val="oypena"/>
          <w:rFonts w:ascii="Arial" w:eastAsiaTheme="majorEastAsia" w:hAnsi="Arial" w:cs="Arial"/>
          <w:color w:val="000000"/>
          <w:lang w:val="en-US"/>
        </w:rPr>
        <w:t>Filter 3: Review (34 results)</w:t>
      </w:r>
    </w:p>
    <w:p w14:paraId="7294987D" w14:textId="110A4F5A" w:rsidR="00015322" w:rsidRPr="00464B9A" w:rsidRDefault="0001532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464B9A">
        <w:rPr>
          <w:rStyle w:val="oypena"/>
          <w:rFonts w:ascii="Arial" w:eastAsiaTheme="majorEastAsia" w:hAnsi="Arial" w:cs="Arial"/>
          <w:color w:val="000000"/>
        </w:rPr>
        <w:t xml:space="preserve">Auswahlkriterium: </w:t>
      </w:r>
      <w:r w:rsidR="00696307" w:rsidRPr="00464B9A">
        <w:rPr>
          <w:rStyle w:val="oypena"/>
          <w:rFonts w:ascii="Arial" w:eastAsiaTheme="majorEastAsia" w:hAnsi="Arial" w:cs="Arial"/>
          <w:color w:val="000000"/>
        </w:rPr>
        <w:t xml:space="preserve">Reviews, die </w:t>
      </w:r>
      <w:proofErr w:type="spellStart"/>
      <w:r w:rsidR="00696307" w:rsidRPr="00464B9A">
        <w:rPr>
          <w:rStyle w:val="oypena"/>
          <w:rFonts w:ascii="Arial" w:eastAsiaTheme="majorEastAsia" w:hAnsi="Arial" w:cs="Arial"/>
          <w:color w:val="000000"/>
        </w:rPr>
        <w:t>veschiedene</w:t>
      </w:r>
      <w:proofErr w:type="spellEnd"/>
      <w:r w:rsidR="00696307" w:rsidRPr="00464B9A">
        <w:rPr>
          <w:rStyle w:val="oypena"/>
          <w:rFonts w:ascii="Arial" w:eastAsiaTheme="majorEastAsia" w:hAnsi="Arial" w:cs="Arial"/>
          <w:color w:val="000000"/>
        </w:rPr>
        <w:t xml:space="preserve"> </w:t>
      </w:r>
      <w:r w:rsidR="00464B9A" w:rsidRPr="00464B9A">
        <w:rPr>
          <w:rStyle w:val="oypena"/>
          <w:rFonts w:ascii="Arial" w:eastAsiaTheme="majorEastAsia" w:hAnsi="Arial" w:cs="Arial"/>
          <w:color w:val="000000"/>
        </w:rPr>
        <w:t>B</w:t>
      </w:r>
      <w:r w:rsidR="00464B9A">
        <w:rPr>
          <w:rStyle w:val="oypena"/>
          <w:rFonts w:ascii="Arial" w:eastAsiaTheme="majorEastAsia" w:hAnsi="Arial" w:cs="Arial"/>
          <w:color w:val="000000"/>
        </w:rPr>
        <w:t>ehandlungen beinhalten.</w:t>
      </w:r>
    </w:p>
    <w:p w14:paraId="5A814BDD" w14:textId="77777777" w:rsidR="00C67D72" w:rsidRPr="00464B9A" w:rsidRDefault="00C67D7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  <w:u w:val="single"/>
        </w:rPr>
      </w:pPr>
    </w:p>
    <w:p w14:paraId="3B992AAA" w14:textId="66E8A637" w:rsidR="0095536B" w:rsidRPr="00C67D72" w:rsidRDefault="0095536B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C67D72">
        <w:rPr>
          <w:rStyle w:val="oypena"/>
          <w:rFonts w:ascii="Arial" w:eastAsiaTheme="majorEastAsia" w:hAnsi="Arial" w:cs="Arial"/>
          <w:color w:val="000000"/>
        </w:rPr>
        <w:lastRenderedPageBreak/>
        <w:t>Quelle: Yang et al. 2025</w:t>
      </w:r>
    </w:p>
    <w:p w14:paraId="553131D3" w14:textId="7572439F" w:rsidR="00D139C5" w:rsidRPr="00C67D72" w:rsidRDefault="009F2522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C67D72">
        <w:rPr>
          <w:rStyle w:val="oypena"/>
          <w:rFonts w:ascii="Arial" w:eastAsiaTheme="majorEastAsia" w:hAnsi="Arial" w:cs="Arial"/>
          <w:color w:val="000000"/>
        </w:rPr>
        <w:t>Dat</w:t>
      </w:r>
      <w:r w:rsidR="009E0B6A" w:rsidRPr="00C67D72">
        <w:rPr>
          <w:rStyle w:val="oypena"/>
          <w:rFonts w:ascii="Arial" w:eastAsiaTheme="majorEastAsia" w:hAnsi="Arial" w:cs="Arial"/>
          <w:color w:val="000000"/>
        </w:rPr>
        <w:t>um: 29.05.2025</w:t>
      </w:r>
    </w:p>
    <w:p w14:paraId="29B4096E" w14:textId="45AD4987" w:rsidR="009E0B6A" w:rsidRPr="00C67D72" w:rsidRDefault="009E0B6A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C67D72">
        <w:rPr>
          <w:rStyle w:val="oypena"/>
          <w:rFonts w:ascii="Arial" w:eastAsiaTheme="majorEastAsia" w:hAnsi="Arial" w:cs="Arial"/>
          <w:color w:val="000000"/>
        </w:rPr>
        <w:t xml:space="preserve">Datenbank: </w:t>
      </w:r>
      <w:proofErr w:type="spellStart"/>
      <w:proofErr w:type="gramStart"/>
      <w:r w:rsidRPr="00C67D72">
        <w:rPr>
          <w:rStyle w:val="oypena"/>
          <w:rFonts w:ascii="Arial" w:eastAsiaTheme="majorEastAsia" w:hAnsi="Arial" w:cs="Arial"/>
          <w:color w:val="000000"/>
        </w:rPr>
        <w:t>pubmed.ncbi</w:t>
      </w:r>
      <w:proofErr w:type="spellEnd"/>
      <w:proofErr w:type="gramEnd"/>
    </w:p>
    <w:p w14:paraId="385FECA9" w14:textId="547BF3D3" w:rsidR="0095536B" w:rsidRPr="00C67D72" w:rsidRDefault="0095536B" w:rsidP="00CF61E3">
      <w:pPr>
        <w:pStyle w:val="cvgsua"/>
        <w:jc w:val="both"/>
        <w:rPr>
          <w:rStyle w:val="oypena"/>
          <w:rFonts w:ascii="Arial" w:eastAsiaTheme="majorEastAsia" w:hAnsi="Arial" w:cs="Arial"/>
          <w:color w:val="000000"/>
        </w:rPr>
      </w:pPr>
      <w:r w:rsidRPr="00C67D72">
        <w:rPr>
          <w:rStyle w:val="oypena"/>
          <w:rFonts w:ascii="Arial" w:eastAsiaTheme="majorEastAsia" w:hAnsi="Arial" w:cs="Arial"/>
          <w:color w:val="000000"/>
        </w:rPr>
        <w:t xml:space="preserve">Suchbegriffe: </w:t>
      </w:r>
      <w:r w:rsidR="00D21BD6" w:rsidRPr="00C67D72">
        <w:rPr>
          <w:rStyle w:val="oypena"/>
          <w:rFonts w:ascii="Arial" w:eastAsiaTheme="majorEastAsia" w:hAnsi="Arial" w:cs="Arial"/>
          <w:color w:val="000000"/>
        </w:rPr>
        <w:t xml:space="preserve">Tourette </w:t>
      </w:r>
      <w:proofErr w:type="spellStart"/>
      <w:r w:rsidR="00D21BD6" w:rsidRPr="00C67D72">
        <w:rPr>
          <w:rStyle w:val="oypena"/>
          <w:rFonts w:ascii="Arial" w:eastAsiaTheme="majorEastAsia" w:hAnsi="Arial" w:cs="Arial"/>
          <w:color w:val="000000"/>
        </w:rPr>
        <w:t>syndrome</w:t>
      </w:r>
      <w:proofErr w:type="spellEnd"/>
      <w:r w:rsidR="00D21BD6" w:rsidRPr="00C67D72">
        <w:rPr>
          <w:rStyle w:val="oypena"/>
          <w:rFonts w:ascii="Arial" w:eastAsiaTheme="majorEastAsia" w:hAnsi="Arial" w:cs="Arial"/>
          <w:color w:val="000000"/>
        </w:rPr>
        <w:t xml:space="preserve"> AND </w:t>
      </w:r>
      <w:proofErr w:type="spellStart"/>
      <w:r w:rsidR="00D21BD6" w:rsidRPr="00C67D72">
        <w:rPr>
          <w:rStyle w:val="oypena"/>
          <w:rFonts w:ascii="Arial" w:eastAsiaTheme="majorEastAsia" w:hAnsi="Arial" w:cs="Arial"/>
          <w:color w:val="000000"/>
        </w:rPr>
        <w:t>etiology</w:t>
      </w:r>
      <w:proofErr w:type="spellEnd"/>
      <w:r w:rsidR="00D21BD6" w:rsidRPr="00C67D72">
        <w:rPr>
          <w:rStyle w:val="oypena"/>
          <w:rFonts w:ascii="Arial" w:eastAsiaTheme="majorEastAsia" w:hAnsi="Arial" w:cs="Arial"/>
          <w:color w:val="000000"/>
        </w:rPr>
        <w:t xml:space="preserve"> </w:t>
      </w:r>
    </w:p>
    <w:p w14:paraId="3DDA24F6" w14:textId="77777777" w:rsidR="00C67D72" w:rsidRPr="00C67D72" w:rsidRDefault="00C67D72" w:rsidP="00CF61E3">
      <w:pPr>
        <w:spacing w:line="240" w:lineRule="auto"/>
        <w:jc w:val="both"/>
        <w:rPr>
          <w:rFonts w:ascii="Arial" w:hAnsi="Arial" w:cs="Arial"/>
          <w:lang w:val="en-US"/>
        </w:rPr>
      </w:pPr>
      <w:r w:rsidRPr="00C67D72">
        <w:rPr>
          <w:rFonts w:ascii="Arial" w:hAnsi="Arial" w:cs="Arial"/>
          <w:lang w:val="en-US"/>
        </w:rPr>
        <w:t>Filter 1: publication year: 1 (59 results)</w:t>
      </w:r>
    </w:p>
    <w:p w14:paraId="74C8C13D" w14:textId="77777777" w:rsidR="00C67D72" w:rsidRPr="00C67D72" w:rsidRDefault="00C67D72" w:rsidP="00CF61E3">
      <w:pPr>
        <w:spacing w:line="240" w:lineRule="auto"/>
        <w:jc w:val="both"/>
        <w:rPr>
          <w:rFonts w:ascii="Arial" w:hAnsi="Arial" w:cs="Arial"/>
          <w:lang w:val="en-US"/>
        </w:rPr>
      </w:pPr>
      <w:r w:rsidRPr="00C67D72">
        <w:rPr>
          <w:rFonts w:ascii="Arial" w:hAnsi="Arial" w:cs="Arial"/>
          <w:lang w:val="en-US"/>
        </w:rPr>
        <w:t xml:space="preserve">Filter 2: Free Full Text (30 results) </w:t>
      </w:r>
    </w:p>
    <w:p w14:paraId="54AA3320" w14:textId="77777777" w:rsidR="00C67D72" w:rsidRPr="00C67D72" w:rsidRDefault="00C67D72" w:rsidP="00CF61E3">
      <w:pPr>
        <w:spacing w:line="240" w:lineRule="auto"/>
        <w:jc w:val="both"/>
        <w:rPr>
          <w:rFonts w:ascii="Arial" w:hAnsi="Arial" w:cs="Arial"/>
        </w:rPr>
      </w:pPr>
      <w:r w:rsidRPr="00C67D72">
        <w:rPr>
          <w:rFonts w:ascii="Arial" w:hAnsi="Arial" w:cs="Arial"/>
        </w:rPr>
        <w:t xml:space="preserve">Filter 3: Review (9 </w:t>
      </w:r>
      <w:proofErr w:type="spellStart"/>
      <w:r w:rsidRPr="00C67D72">
        <w:rPr>
          <w:rFonts w:ascii="Arial" w:hAnsi="Arial" w:cs="Arial"/>
        </w:rPr>
        <w:t>results</w:t>
      </w:r>
      <w:proofErr w:type="spellEnd"/>
      <w:r w:rsidRPr="00C67D72">
        <w:rPr>
          <w:rFonts w:ascii="Arial" w:hAnsi="Arial" w:cs="Arial"/>
        </w:rPr>
        <w:t xml:space="preserve">) </w:t>
      </w:r>
    </w:p>
    <w:p w14:paraId="5BDD7C5A" w14:textId="54C91C54" w:rsidR="00C35BBE" w:rsidRPr="006B0899" w:rsidRDefault="00C67D72" w:rsidP="00CF61E3">
      <w:pPr>
        <w:spacing w:line="240" w:lineRule="auto"/>
        <w:jc w:val="both"/>
        <w:rPr>
          <w:rFonts w:ascii="Arial" w:hAnsi="Arial" w:cs="Arial"/>
        </w:rPr>
      </w:pPr>
      <w:r w:rsidRPr="00C67D72">
        <w:rPr>
          <w:rFonts w:ascii="Arial" w:hAnsi="Arial" w:cs="Arial"/>
        </w:rPr>
        <w:t xml:space="preserve">Auswahlkriterium: Reviews, die verschiedene Ursachen vom Tourette Syndrom diskutieren </w:t>
      </w:r>
    </w:p>
    <w:sectPr w:rsidR="00C35BBE" w:rsidRPr="006B0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E"/>
    <w:rsid w:val="00002AF2"/>
    <w:rsid w:val="00015322"/>
    <w:rsid w:val="00036BE8"/>
    <w:rsid w:val="000445EF"/>
    <w:rsid w:val="000A4284"/>
    <w:rsid w:val="000B44E7"/>
    <w:rsid w:val="000D206F"/>
    <w:rsid w:val="000E26C7"/>
    <w:rsid w:val="0017378C"/>
    <w:rsid w:val="00191A3C"/>
    <w:rsid w:val="002B03D9"/>
    <w:rsid w:val="003F0274"/>
    <w:rsid w:val="00464B9A"/>
    <w:rsid w:val="00485331"/>
    <w:rsid w:val="004A7424"/>
    <w:rsid w:val="005720F5"/>
    <w:rsid w:val="005D3495"/>
    <w:rsid w:val="006076C8"/>
    <w:rsid w:val="00676115"/>
    <w:rsid w:val="00694A8C"/>
    <w:rsid w:val="00696307"/>
    <w:rsid w:val="006B0899"/>
    <w:rsid w:val="006C4A4C"/>
    <w:rsid w:val="0081066D"/>
    <w:rsid w:val="0095536B"/>
    <w:rsid w:val="009934AB"/>
    <w:rsid w:val="009D4DD6"/>
    <w:rsid w:val="009E0B6A"/>
    <w:rsid w:val="009F2522"/>
    <w:rsid w:val="00A31457"/>
    <w:rsid w:val="00AC602B"/>
    <w:rsid w:val="00B54441"/>
    <w:rsid w:val="00B61CDB"/>
    <w:rsid w:val="00BF6BD5"/>
    <w:rsid w:val="00C35BBE"/>
    <w:rsid w:val="00C67D72"/>
    <w:rsid w:val="00CB5EF3"/>
    <w:rsid w:val="00CF61E3"/>
    <w:rsid w:val="00D139C5"/>
    <w:rsid w:val="00D21BD6"/>
    <w:rsid w:val="00E03F6F"/>
    <w:rsid w:val="00E12530"/>
    <w:rsid w:val="00E12E31"/>
    <w:rsid w:val="00E95194"/>
    <w:rsid w:val="00E963E4"/>
    <w:rsid w:val="00EB4C23"/>
    <w:rsid w:val="00F01350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36DE2"/>
  <w15:chartTrackingRefBased/>
  <w15:docId w15:val="{2F50FE22-7B47-D14D-A77A-A4AC65D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B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B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B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B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B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B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5B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5B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5B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5B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5BBE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Standard"/>
    <w:rsid w:val="00C3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C3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2392</Characters>
  <Application>Microsoft Office Word</Application>
  <DocSecurity>0</DocSecurity>
  <Lines>55</Lines>
  <Paragraphs>25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lenz</dc:creator>
  <cp:keywords/>
  <dc:description/>
  <cp:lastModifiedBy>lara lenz</cp:lastModifiedBy>
  <cp:revision>48</cp:revision>
  <dcterms:created xsi:type="dcterms:W3CDTF">2025-06-03T15:24:00Z</dcterms:created>
  <dcterms:modified xsi:type="dcterms:W3CDTF">2025-06-05T09:12:00Z</dcterms:modified>
</cp:coreProperties>
</file>